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441" w:rsidRDefault="006A4441" w:rsidP="006A4441">
      <w:pPr>
        <w:jc w:val="center"/>
      </w:pPr>
      <w:r>
        <w:t xml:space="preserve">4-1 </w:t>
      </w:r>
    </w:p>
    <w:p w:rsidR="006A4441" w:rsidRDefault="006A4441" w:rsidP="006A4441">
      <w:pPr>
        <w:jc w:val="center"/>
      </w:pPr>
      <w:r>
        <w:t>The Road to Revolution</w:t>
      </w:r>
    </w:p>
    <w:p w:rsidR="006A4441" w:rsidRDefault="006A4441" w:rsidP="006A4441">
      <w:r>
        <w:t xml:space="preserve">Skills </w:t>
      </w:r>
    </w:p>
    <w:p w:rsidR="006A4441" w:rsidRPr="005B7B13" w:rsidRDefault="006A4441" w:rsidP="006A4441">
      <w:pPr>
        <w:rPr>
          <w:b/>
        </w:rPr>
      </w:pPr>
      <w:r>
        <w:tab/>
      </w:r>
      <w:r w:rsidRPr="005B7B13">
        <w:rPr>
          <w:b/>
        </w:rPr>
        <w:t>The Inside Story – page 106</w:t>
      </w:r>
    </w:p>
    <w:p w:rsidR="006A4441" w:rsidRDefault="006A4441" w:rsidP="006A4441">
      <w:r>
        <w:t>How did tea start a rebellion in Boston?</w:t>
      </w:r>
    </w:p>
    <w:p w:rsidR="006A4441" w:rsidRDefault="006A4441" w:rsidP="006A4441"/>
    <w:p w:rsidR="006A4441" w:rsidRDefault="006A4441" w:rsidP="006A4441"/>
    <w:p w:rsidR="006A4441" w:rsidRDefault="006A4441" w:rsidP="006A4441">
      <w:pPr>
        <w:pBdr>
          <w:bottom w:val="single" w:sz="6" w:space="1" w:color="auto"/>
        </w:pBdr>
      </w:pPr>
    </w:p>
    <w:p w:rsidR="006A4441" w:rsidRDefault="006A4441" w:rsidP="006A4441">
      <w:pPr>
        <w:rPr>
          <w:b/>
        </w:rPr>
      </w:pPr>
      <w:r>
        <w:tab/>
      </w:r>
      <w:r>
        <w:rPr>
          <w:b/>
        </w:rPr>
        <w:t>Reading Like A Historian – page 107</w:t>
      </w:r>
    </w:p>
    <w:p w:rsidR="006A4441" w:rsidRDefault="006A4441" w:rsidP="006A4441">
      <w:r>
        <w:t>How are the women depicted in this British illustration?</w:t>
      </w:r>
    </w:p>
    <w:p w:rsidR="006A4441" w:rsidRDefault="006A4441" w:rsidP="006A4441"/>
    <w:p w:rsidR="006A4441" w:rsidRDefault="006A4441" w:rsidP="006A4441"/>
    <w:p w:rsidR="006A4441" w:rsidRDefault="006A4441" w:rsidP="006A4441">
      <w:pPr>
        <w:pBdr>
          <w:bottom w:val="single" w:sz="6" w:space="1" w:color="auto"/>
        </w:pBdr>
      </w:pPr>
    </w:p>
    <w:p w:rsidR="006A4441" w:rsidRDefault="006A4441" w:rsidP="006A4441">
      <w:r>
        <w:tab/>
      </w:r>
      <w:r>
        <w:rPr>
          <w:b/>
        </w:rPr>
        <w:t>Interpreting Visuals – page 111</w:t>
      </w:r>
    </w:p>
    <w:p w:rsidR="006A4441" w:rsidRDefault="006A4441" w:rsidP="006A4441">
      <w:r>
        <w:t>How does this engraving show the relative experience of American and British troops?</w:t>
      </w:r>
    </w:p>
    <w:p w:rsidR="006A4441" w:rsidRDefault="006A4441" w:rsidP="006A4441"/>
    <w:p w:rsidR="006A4441" w:rsidRDefault="006A4441" w:rsidP="006A4441"/>
    <w:p w:rsidR="006A4441" w:rsidRDefault="006A4441" w:rsidP="006A4441">
      <w:pPr>
        <w:pBdr>
          <w:bottom w:val="single" w:sz="6" w:space="1" w:color="auto"/>
        </w:pBdr>
      </w:pPr>
    </w:p>
    <w:p w:rsidR="006A4441" w:rsidRDefault="006A4441" w:rsidP="006A4441">
      <w:pPr>
        <w:rPr>
          <w:b/>
        </w:rPr>
      </w:pPr>
      <w:r>
        <w:tab/>
      </w:r>
      <w:r>
        <w:rPr>
          <w:b/>
        </w:rPr>
        <w:t>Interpreting Maps – page 112</w:t>
      </w:r>
    </w:p>
    <w:p w:rsidR="006A4441" w:rsidRDefault="006A4441" w:rsidP="006A4441">
      <w:r>
        <w:t>Which rider told the minutemen at Concord that the British soldiers were approaching?</w:t>
      </w:r>
    </w:p>
    <w:p w:rsidR="006A4441" w:rsidRDefault="006A4441" w:rsidP="006A4441"/>
    <w:p w:rsidR="006A4441" w:rsidRDefault="006A4441" w:rsidP="006A4441"/>
    <w:p w:rsidR="001A01A3" w:rsidRDefault="001A01A3">
      <w:bookmarkStart w:id="0" w:name="_GoBack"/>
      <w:bookmarkEnd w:id="0"/>
    </w:p>
    <w:sectPr w:rsidR="001A01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441"/>
    <w:rsid w:val="001A01A3"/>
    <w:rsid w:val="006A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>Microsoft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2012-10-01T14:28:00Z</dcterms:created>
  <dcterms:modified xsi:type="dcterms:W3CDTF">2012-10-01T14:28:00Z</dcterms:modified>
</cp:coreProperties>
</file>